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930" w:type="dxa"/>
        <w:tblInd w:w="10646" w:type="dxa"/>
        <w:tblLook w:val="04A0" w:firstRow="1" w:lastRow="0" w:firstColumn="1" w:lastColumn="0" w:noHBand="0" w:noVBand="1"/>
      </w:tblPr>
      <w:tblGrid>
        <w:gridCol w:w="3930"/>
      </w:tblGrid>
      <w:tr w:rsidR="000D6E1A" w:rsidRPr="00C37164" w14:paraId="332DBEB7" w14:textId="77777777" w:rsidTr="000D6E1A">
        <w:trPr>
          <w:trHeight w:val="3617"/>
        </w:trPr>
        <w:tc>
          <w:tcPr>
            <w:tcW w:w="3930" w:type="dxa"/>
            <w:shd w:val="clear" w:color="auto" w:fill="auto"/>
          </w:tcPr>
          <w:p w14:paraId="26D77845" w14:textId="77777777" w:rsidR="000D6E1A" w:rsidRPr="00C37164" w:rsidRDefault="000D6E1A" w:rsidP="00E50288">
            <w:pPr>
              <w:pStyle w:val="4"/>
              <w:contextualSpacing w:val="0"/>
            </w:pPr>
          </w:p>
        </w:tc>
      </w:tr>
    </w:tbl>
    <w:p w14:paraId="09EBE11D" w14:textId="77777777" w:rsidR="000D6E1A" w:rsidRDefault="000D6E1A" w:rsidP="00D625C8">
      <w:pPr>
        <w:spacing w:after="0"/>
        <w:jc w:val="right"/>
      </w:pPr>
    </w:p>
    <w:p w14:paraId="70AB9EC6" w14:textId="1E5814FD" w:rsidR="00D625C8" w:rsidRDefault="00B101C0" w:rsidP="00D625C8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>С</w:t>
      </w:r>
      <w:r w:rsidR="00D625C8">
        <w:rPr>
          <w:b/>
          <w:szCs w:val="28"/>
        </w:rPr>
        <w:t>водн</w:t>
      </w:r>
      <w:r>
        <w:rPr>
          <w:b/>
          <w:szCs w:val="28"/>
        </w:rPr>
        <w:t>ая</w:t>
      </w:r>
      <w:r w:rsidR="00D625C8">
        <w:rPr>
          <w:b/>
          <w:szCs w:val="28"/>
        </w:rPr>
        <w:t xml:space="preserve"> информаци</w:t>
      </w:r>
      <w:r>
        <w:rPr>
          <w:b/>
          <w:szCs w:val="28"/>
        </w:rPr>
        <w:t>я</w:t>
      </w:r>
      <w:r w:rsidR="00D625C8">
        <w:rPr>
          <w:b/>
          <w:szCs w:val="28"/>
        </w:rPr>
        <w:t xml:space="preserve"> о транспортных средствах, </w:t>
      </w:r>
    </w:p>
    <w:p w14:paraId="02F700AE" w14:textId="77777777" w:rsidR="00D625C8" w:rsidRDefault="00D625C8" w:rsidP="00D625C8">
      <w:pPr>
        <w:contextualSpacing/>
        <w:jc w:val="center"/>
        <w:rPr>
          <w:b/>
          <w:caps/>
          <w:szCs w:val="28"/>
        </w:rPr>
      </w:pPr>
      <w:r>
        <w:rPr>
          <w:b/>
          <w:szCs w:val="28"/>
        </w:rPr>
        <w:t xml:space="preserve">заявленных для участия в открытом конкурсе на право </w:t>
      </w:r>
    </w:p>
    <w:p w14:paraId="58E1B24E" w14:textId="77777777" w:rsidR="00D625C8" w:rsidRDefault="00D625C8" w:rsidP="00D625C8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 xml:space="preserve">получения свидетельств об осуществлении перевозок по одному </w:t>
      </w:r>
    </w:p>
    <w:p w14:paraId="658242C9" w14:textId="6ADC2FD4" w:rsidR="00D625C8" w:rsidRDefault="00D625C8" w:rsidP="00D625C8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 xml:space="preserve">или нескольким </w:t>
      </w:r>
      <w:r w:rsidR="000D6E1A">
        <w:rPr>
          <w:b/>
          <w:szCs w:val="28"/>
        </w:rPr>
        <w:t>муниципальным</w:t>
      </w:r>
      <w:r w:rsidR="007525DA" w:rsidRPr="007525DA">
        <w:rPr>
          <w:b/>
          <w:szCs w:val="28"/>
        </w:rPr>
        <w:t xml:space="preserve"> </w:t>
      </w:r>
      <w:r>
        <w:rPr>
          <w:b/>
          <w:szCs w:val="28"/>
        </w:rPr>
        <w:t xml:space="preserve">маршрутам регулярных </w:t>
      </w:r>
    </w:p>
    <w:p w14:paraId="514911CE" w14:textId="21551967" w:rsidR="007F7E63" w:rsidRPr="00D625C8" w:rsidRDefault="00D625C8" w:rsidP="00D625C8">
      <w:pPr>
        <w:contextualSpacing/>
        <w:jc w:val="center"/>
        <w:rPr>
          <w:b/>
          <w:caps/>
          <w:szCs w:val="28"/>
        </w:rPr>
      </w:pPr>
      <w:r>
        <w:rPr>
          <w:b/>
          <w:szCs w:val="28"/>
        </w:rPr>
        <w:t>пере</w:t>
      </w:r>
      <w:r w:rsidR="007525DA">
        <w:rPr>
          <w:b/>
          <w:szCs w:val="28"/>
        </w:rPr>
        <w:t xml:space="preserve">возок </w:t>
      </w:r>
      <w:r w:rsidR="000D6E1A">
        <w:rPr>
          <w:b/>
          <w:szCs w:val="28"/>
        </w:rPr>
        <w:t>муниципального образования город-курорт Анапа</w:t>
      </w:r>
    </w:p>
    <w:p w14:paraId="7B3CDE2E" w14:textId="0F38809B" w:rsidR="00A31A68" w:rsidRDefault="00A31A68" w:rsidP="00D625C8">
      <w:pPr>
        <w:spacing w:after="0"/>
        <w:contextualSpacing/>
        <w:jc w:val="center"/>
      </w:pPr>
    </w:p>
    <w:p w14:paraId="05AA834B" w14:textId="797B8492" w:rsidR="00E867F6" w:rsidRDefault="00E867F6" w:rsidP="00D625C8">
      <w:pPr>
        <w:spacing w:after="0"/>
        <w:contextualSpacing/>
        <w:jc w:val="center"/>
      </w:pPr>
    </w:p>
    <w:p w14:paraId="1299DB50" w14:textId="77777777" w:rsidR="00E867F6" w:rsidRDefault="00E867F6" w:rsidP="00D625C8">
      <w:pPr>
        <w:spacing w:after="0"/>
        <w:contextualSpacing/>
        <w:jc w:val="center"/>
      </w:pPr>
    </w:p>
    <w:p w14:paraId="69247C73" w14:textId="77777777" w:rsidR="00A31A68" w:rsidRDefault="00A31A68" w:rsidP="00D625C8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Перевозчик       __________________________________________________________________________________________</w:t>
      </w:r>
    </w:p>
    <w:p w14:paraId="37C73DCA" w14:textId="77777777" w:rsidR="00A31A68" w:rsidRPr="00F848FD" w:rsidRDefault="00A31A68" w:rsidP="00D625C8">
      <w:pPr>
        <w:contextualSpacing/>
        <w:rPr>
          <w:rFonts w:cs="Times New Roman"/>
          <w:szCs w:val="28"/>
        </w:rPr>
      </w:pPr>
      <w:r>
        <w:rPr>
          <w:rFonts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 w:rsidRPr="00F848FD">
        <w:rPr>
          <w:rFonts w:cs="Times New Roman"/>
          <w:sz w:val="16"/>
          <w:szCs w:val="16"/>
        </w:rPr>
        <w:t>(ФИО/наименование перевозчика)</w:t>
      </w:r>
    </w:p>
    <w:p w14:paraId="719A4B71" w14:textId="384BE37E" w:rsidR="00A31A68" w:rsidRDefault="00A31A68" w:rsidP="00F848FD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Общее количество </w:t>
      </w:r>
      <w:r w:rsidRPr="00E75AB2">
        <w:rPr>
          <w:rFonts w:cs="Times New Roman"/>
          <w:szCs w:val="28"/>
        </w:rPr>
        <w:t>заявленных перевозчиком</w:t>
      </w:r>
      <w:r>
        <w:rPr>
          <w:rFonts w:cs="Times New Roman"/>
          <w:szCs w:val="28"/>
        </w:rPr>
        <w:t xml:space="preserve"> транспортных средств </w:t>
      </w:r>
      <w:r w:rsidR="00F848FD" w:rsidRPr="00F848FD">
        <w:rPr>
          <w:rFonts w:cs="Times New Roman"/>
          <w:szCs w:val="28"/>
        </w:rPr>
        <w:t>для участи</w:t>
      </w:r>
      <w:r w:rsidR="00F848FD">
        <w:rPr>
          <w:rFonts w:cs="Times New Roman"/>
          <w:szCs w:val="28"/>
        </w:rPr>
        <w:t xml:space="preserve">я в открытом конкурсе на право </w:t>
      </w:r>
      <w:r w:rsidR="00F848FD" w:rsidRPr="00F848FD">
        <w:rPr>
          <w:rFonts w:cs="Times New Roman"/>
          <w:szCs w:val="28"/>
        </w:rPr>
        <w:t>получения свидетельств об осу</w:t>
      </w:r>
      <w:r w:rsidR="00F848FD">
        <w:rPr>
          <w:rFonts w:cs="Times New Roman"/>
          <w:szCs w:val="28"/>
        </w:rPr>
        <w:t xml:space="preserve">ществлении перевозок по одному </w:t>
      </w:r>
      <w:r w:rsidR="007525DA">
        <w:rPr>
          <w:rFonts w:cs="Times New Roman"/>
          <w:szCs w:val="28"/>
        </w:rPr>
        <w:t xml:space="preserve">или нескольким </w:t>
      </w:r>
      <w:r w:rsidR="000D6E1A">
        <w:rPr>
          <w:rFonts w:cs="Times New Roman"/>
          <w:szCs w:val="28"/>
        </w:rPr>
        <w:t>муниципальным</w:t>
      </w:r>
      <w:r w:rsidR="00F848FD">
        <w:rPr>
          <w:rFonts w:cs="Times New Roman"/>
          <w:szCs w:val="28"/>
        </w:rPr>
        <w:t xml:space="preserve"> маршрутам регулярных </w:t>
      </w:r>
      <w:r w:rsidR="00F848FD" w:rsidRPr="00F848FD">
        <w:rPr>
          <w:rFonts w:cs="Times New Roman"/>
          <w:szCs w:val="28"/>
        </w:rPr>
        <w:t xml:space="preserve">перевозок </w:t>
      </w:r>
      <w:r w:rsidR="00B101C0">
        <w:rPr>
          <w:rFonts w:cs="Times New Roman"/>
          <w:szCs w:val="28"/>
        </w:rPr>
        <w:t>муниципального образования горд-курорт Анапа</w:t>
      </w:r>
      <w:r w:rsidR="00F848FD" w:rsidRPr="00F848F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всего: </w:t>
      </w:r>
      <w:r w:rsidR="007E21F3">
        <w:rPr>
          <w:rFonts w:cs="Times New Roman"/>
          <w:szCs w:val="28"/>
        </w:rPr>
        <w:t>____</w:t>
      </w:r>
    </w:p>
    <w:p w14:paraId="474D1ED1" w14:textId="77777777" w:rsidR="00D625C8" w:rsidRPr="00A31A68" w:rsidRDefault="00A31A68" w:rsidP="00D625C8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(из них особо малого класса _</w:t>
      </w:r>
      <w:proofErr w:type="gramStart"/>
      <w:r>
        <w:rPr>
          <w:rFonts w:cs="Times New Roman"/>
          <w:szCs w:val="28"/>
        </w:rPr>
        <w:t xml:space="preserve">_ </w:t>
      </w:r>
      <w:r w:rsidRPr="00A36C8E">
        <w:rPr>
          <w:rFonts w:cs="Times New Roman"/>
          <w:szCs w:val="28"/>
        </w:rPr>
        <w:t>,</w:t>
      </w:r>
      <w:proofErr w:type="gramEnd"/>
      <w:r>
        <w:rPr>
          <w:rFonts w:cs="Times New Roman"/>
          <w:szCs w:val="28"/>
        </w:rPr>
        <w:t xml:space="preserve"> малого класса __ </w:t>
      </w:r>
      <w:r w:rsidRPr="00A36C8E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среднего класса __ </w:t>
      </w:r>
      <w:r w:rsidRPr="00A36C8E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большого класса __ </w:t>
      </w:r>
      <w:r w:rsidRPr="007A31A3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особо большого класса __ 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2099"/>
        <w:gridCol w:w="986"/>
        <w:gridCol w:w="843"/>
        <w:gridCol w:w="1268"/>
        <w:gridCol w:w="843"/>
        <w:gridCol w:w="1129"/>
        <w:gridCol w:w="1551"/>
        <w:gridCol w:w="1275"/>
        <w:gridCol w:w="987"/>
        <w:gridCol w:w="1695"/>
        <w:gridCol w:w="648"/>
        <w:gridCol w:w="801"/>
      </w:tblGrid>
      <w:tr w:rsidR="008A2A91" w:rsidRPr="00A8248E" w14:paraId="71ED24A2" w14:textId="77777777" w:rsidTr="008A2A91">
        <w:trPr>
          <w:cantSplit/>
          <w:trHeight w:val="2840"/>
          <w:jc w:val="center"/>
        </w:trPr>
        <w:tc>
          <w:tcPr>
            <w:tcW w:w="150" w:type="pct"/>
            <w:vMerge w:val="restart"/>
            <w:textDirection w:val="btLr"/>
            <w:vAlign w:val="center"/>
          </w:tcPr>
          <w:p w14:paraId="74A42000" w14:textId="77777777" w:rsidR="008A2A91" w:rsidRPr="0031345B" w:rsidRDefault="008A2A91" w:rsidP="00941ECF">
            <w:pPr>
              <w:spacing w:after="0"/>
              <w:ind w:left="-119" w:right="-108"/>
              <w:contextualSpacing/>
              <w:jc w:val="center"/>
              <w:rPr>
                <w:bCs/>
                <w:sz w:val="18"/>
                <w:szCs w:val="18"/>
              </w:rPr>
            </w:pPr>
            <w:r w:rsidRPr="0031345B">
              <w:rPr>
                <w:bCs/>
                <w:sz w:val="18"/>
                <w:szCs w:val="18"/>
              </w:rPr>
              <w:lastRenderedPageBreak/>
              <w:t>№</w:t>
            </w:r>
            <w:r>
              <w:rPr>
                <w:bCs/>
                <w:sz w:val="18"/>
                <w:szCs w:val="18"/>
              </w:rPr>
              <w:t xml:space="preserve"> п/п</w:t>
            </w:r>
          </w:p>
        </w:tc>
        <w:tc>
          <w:tcPr>
            <w:tcW w:w="725" w:type="pct"/>
            <w:vMerge w:val="restart"/>
            <w:textDirection w:val="btLr"/>
            <w:vAlign w:val="center"/>
          </w:tcPr>
          <w:p w14:paraId="576C854D" w14:textId="77777777" w:rsidR="008A2A91" w:rsidRDefault="008A2A91" w:rsidP="00941ECF">
            <w:pPr>
              <w:spacing w:after="0"/>
              <w:ind w:left="-120" w:right="-108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Марка и модель </w:t>
            </w:r>
          </w:p>
          <w:p w14:paraId="7942CAFD" w14:textId="77777777" w:rsidR="008A2A91" w:rsidRDefault="008A2A91" w:rsidP="00F848FD">
            <w:pPr>
              <w:spacing w:after="0"/>
              <w:ind w:left="-120" w:right="-108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транспортного средства</w:t>
            </w:r>
          </w:p>
          <w:p w14:paraId="12723AF5" w14:textId="77777777" w:rsidR="008A2A91" w:rsidRPr="0031345B" w:rsidRDefault="008A2A91" w:rsidP="00F848FD">
            <w:pPr>
              <w:spacing w:after="0"/>
              <w:ind w:left="-120" w:right="-108"/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341" w:type="pct"/>
            <w:vMerge w:val="restart"/>
            <w:textDirection w:val="btLr"/>
            <w:vAlign w:val="center"/>
          </w:tcPr>
          <w:p w14:paraId="434C83F9" w14:textId="77777777" w:rsidR="008A2A91" w:rsidRPr="001A6672" w:rsidRDefault="008A2A91" w:rsidP="00941ECF">
            <w:pPr>
              <w:ind w:left="175" w:right="33"/>
              <w:contextualSpacing/>
              <w:jc w:val="center"/>
              <w:rPr>
                <w:bCs/>
                <w:sz w:val="18"/>
                <w:szCs w:val="18"/>
              </w:rPr>
            </w:pPr>
            <w:r w:rsidRPr="001A6672">
              <w:rPr>
                <w:bCs/>
                <w:sz w:val="18"/>
                <w:szCs w:val="18"/>
              </w:rPr>
              <w:t>Год выпуска транспортного средства</w:t>
            </w:r>
          </w:p>
        </w:tc>
        <w:tc>
          <w:tcPr>
            <w:tcW w:w="292" w:type="pct"/>
            <w:vMerge w:val="restart"/>
            <w:textDirection w:val="btLr"/>
            <w:vAlign w:val="center"/>
          </w:tcPr>
          <w:p w14:paraId="696FBF6C" w14:textId="77777777" w:rsidR="008A2A91" w:rsidRPr="001A6672" w:rsidRDefault="008A2A91" w:rsidP="00F848FD">
            <w:pPr>
              <w:tabs>
                <w:tab w:val="left" w:pos="2160"/>
              </w:tabs>
              <w:ind w:left="34" w:right="34"/>
              <w:contextualSpacing/>
              <w:jc w:val="center"/>
              <w:rPr>
                <w:bCs/>
                <w:sz w:val="18"/>
                <w:szCs w:val="18"/>
              </w:rPr>
            </w:pPr>
            <w:r w:rsidRPr="001A6672">
              <w:rPr>
                <w:bCs/>
                <w:sz w:val="18"/>
                <w:szCs w:val="18"/>
              </w:rPr>
              <w:t xml:space="preserve">Класс </w:t>
            </w:r>
            <w:r>
              <w:rPr>
                <w:bCs/>
                <w:sz w:val="18"/>
                <w:szCs w:val="18"/>
              </w:rPr>
              <w:t>транспортного средства</w:t>
            </w:r>
          </w:p>
          <w:p w14:paraId="7F0F7583" w14:textId="77777777" w:rsidR="008A2A91" w:rsidRPr="001A6672" w:rsidRDefault="008A2A91" w:rsidP="00941ECF">
            <w:pPr>
              <w:tabs>
                <w:tab w:val="left" w:pos="2160"/>
              </w:tabs>
              <w:ind w:left="34" w:right="34"/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8" w:type="pct"/>
            <w:vMerge w:val="restart"/>
            <w:textDirection w:val="btLr"/>
            <w:vAlign w:val="center"/>
          </w:tcPr>
          <w:p w14:paraId="0F1C1648" w14:textId="77777777" w:rsidR="008A2A91" w:rsidRPr="001A6672" w:rsidRDefault="008A2A91" w:rsidP="002027DB">
            <w:pPr>
              <w:ind w:left="175" w:right="33"/>
              <w:contextualSpacing/>
              <w:jc w:val="center"/>
              <w:rPr>
                <w:bCs/>
                <w:sz w:val="18"/>
                <w:szCs w:val="18"/>
              </w:rPr>
            </w:pPr>
            <w:r w:rsidRPr="001A6672">
              <w:rPr>
                <w:bCs/>
                <w:sz w:val="18"/>
                <w:szCs w:val="18"/>
              </w:rPr>
              <w:t>Право пользования</w:t>
            </w:r>
            <w:r>
              <w:rPr>
                <w:bCs/>
                <w:sz w:val="18"/>
                <w:szCs w:val="18"/>
              </w:rPr>
              <w:t xml:space="preserve"> транспортным средством (в собственности, </w:t>
            </w:r>
            <w:r w:rsidRPr="001A6672">
              <w:rPr>
                <w:bCs/>
                <w:sz w:val="18"/>
                <w:szCs w:val="18"/>
              </w:rPr>
              <w:t>по договору</w:t>
            </w:r>
            <w:r>
              <w:rPr>
                <w:bCs/>
                <w:sz w:val="18"/>
                <w:szCs w:val="18"/>
              </w:rPr>
              <w:t xml:space="preserve"> аренды)</w:t>
            </w:r>
          </w:p>
        </w:tc>
        <w:tc>
          <w:tcPr>
            <w:tcW w:w="292" w:type="pct"/>
            <w:vMerge w:val="restart"/>
            <w:textDirection w:val="btLr"/>
            <w:vAlign w:val="center"/>
          </w:tcPr>
          <w:p w14:paraId="438F8D04" w14:textId="77777777" w:rsidR="008A2A91" w:rsidRPr="00A8248E" w:rsidRDefault="008A2A91" w:rsidP="00F848FD">
            <w:pPr>
              <w:ind w:left="175" w:right="33"/>
              <w:contextualSpacing/>
              <w:jc w:val="center"/>
              <w:rPr>
                <w:bCs/>
                <w:sz w:val="18"/>
                <w:szCs w:val="18"/>
              </w:rPr>
            </w:pPr>
            <w:r w:rsidRPr="00A8248E">
              <w:rPr>
                <w:rFonts w:eastAsia="Calibri"/>
                <w:sz w:val="18"/>
                <w:szCs w:val="18"/>
              </w:rPr>
              <w:t>Э</w:t>
            </w:r>
            <w:r w:rsidRPr="00AC6483">
              <w:rPr>
                <w:rFonts w:eastAsia="Calibri"/>
                <w:sz w:val="18"/>
                <w:szCs w:val="18"/>
              </w:rPr>
              <w:t xml:space="preserve">кологический класс </w:t>
            </w:r>
            <w:r>
              <w:rPr>
                <w:rFonts w:eastAsia="Calibri"/>
                <w:sz w:val="18"/>
                <w:szCs w:val="18"/>
              </w:rPr>
              <w:t>транспортного средства</w:t>
            </w:r>
          </w:p>
        </w:tc>
        <w:tc>
          <w:tcPr>
            <w:tcW w:w="390" w:type="pct"/>
            <w:vMerge w:val="restart"/>
            <w:textDirection w:val="btLr"/>
            <w:vAlign w:val="center"/>
          </w:tcPr>
          <w:p w14:paraId="7521A984" w14:textId="77777777" w:rsidR="008A2A91" w:rsidRPr="001A6672" w:rsidRDefault="008A2A91" w:rsidP="00941ECF">
            <w:pPr>
              <w:ind w:left="34" w:right="175"/>
              <w:contextualSpacing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Наличие оборудования</w:t>
            </w:r>
            <w:r w:rsidRPr="001A6672">
              <w:rPr>
                <w:spacing w:val="-2"/>
                <w:sz w:val="18"/>
                <w:szCs w:val="18"/>
              </w:rPr>
              <w:t xml:space="preserve"> для перевозки пассажиров с ограниченными возможностями передвижения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 w:rsidRPr="001A6672">
              <w:rPr>
                <w:spacing w:val="-2"/>
                <w:sz w:val="18"/>
                <w:szCs w:val="18"/>
              </w:rPr>
              <w:t>(</w:t>
            </w:r>
            <w:r>
              <w:rPr>
                <w:spacing w:val="-2"/>
                <w:sz w:val="18"/>
                <w:szCs w:val="18"/>
              </w:rPr>
              <w:t>да/нет</w:t>
            </w:r>
            <w:r w:rsidRPr="001A6672">
              <w:rPr>
                <w:spacing w:val="-2"/>
                <w:sz w:val="18"/>
                <w:szCs w:val="18"/>
              </w:rPr>
              <w:t>)</w:t>
            </w:r>
          </w:p>
        </w:tc>
        <w:tc>
          <w:tcPr>
            <w:tcW w:w="535" w:type="pct"/>
            <w:vMerge w:val="restart"/>
            <w:textDirection w:val="btLr"/>
            <w:vAlign w:val="center"/>
          </w:tcPr>
          <w:p w14:paraId="22EBE109" w14:textId="77777777" w:rsidR="008A2A91" w:rsidRDefault="008A2A91" w:rsidP="00941ECF">
            <w:pPr>
              <w:ind w:left="-118" w:right="-108"/>
              <w:contextualSpacing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Н</w:t>
            </w:r>
            <w:r w:rsidRPr="006A5AEA">
              <w:rPr>
                <w:spacing w:val="-4"/>
                <w:sz w:val="18"/>
                <w:szCs w:val="18"/>
              </w:rPr>
              <w:t xml:space="preserve">аличие в салоне транспортного средства </w:t>
            </w:r>
          </w:p>
          <w:p w14:paraId="7813EB40" w14:textId="77777777" w:rsidR="008A2A91" w:rsidRDefault="008A2A91" w:rsidP="00941ECF">
            <w:pPr>
              <w:ind w:left="-118" w:right="-108"/>
              <w:contextualSpacing/>
              <w:jc w:val="center"/>
              <w:rPr>
                <w:spacing w:val="-4"/>
                <w:sz w:val="18"/>
                <w:szCs w:val="18"/>
              </w:rPr>
            </w:pPr>
            <w:r w:rsidRPr="006A5AEA">
              <w:rPr>
                <w:spacing w:val="-4"/>
                <w:sz w:val="18"/>
                <w:szCs w:val="18"/>
              </w:rPr>
              <w:t>системы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 w:rsidRPr="006A5AEA">
              <w:rPr>
                <w:spacing w:val="-4"/>
                <w:sz w:val="18"/>
                <w:szCs w:val="18"/>
              </w:rPr>
              <w:t>кондиционирования воздуха холодопроизводительностью</w:t>
            </w:r>
          </w:p>
          <w:p w14:paraId="3C3FE4E2" w14:textId="4E24E28C" w:rsidR="008A2A91" w:rsidRPr="00A8248E" w:rsidRDefault="008A2A91" w:rsidP="00941ECF">
            <w:pPr>
              <w:ind w:left="-118" w:right="-108"/>
              <w:contextualSpacing/>
              <w:jc w:val="center"/>
              <w:rPr>
                <w:spacing w:val="-4"/>
                <w:sz w:val="18"/>
                <w:szCs w:val="18"/>
              </w:rPr>
            </w:pPr>
            <w:r w:rsidRPr="006A5AEA">
              <w:rPr>
                <w:spacing w:val="-4"/>
                <w:sz w:val="18"/>
                <w:szCs w:val="18"/>
              </w:rPr>
              <w:t xml:space="preserve"> не менее 30 кВт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 w:rsidRPr="00A8248E">
              <w:rPr>
                <w:snapToGrid w:val="0"/>
                <w:spacing w:val="-2"/>
                <w:sz w:val="18"/>
                <w:szCs w:val="18"/>
              </w:rPr>
              <w:t>(</w:t>
            </w:r>
            <w:r>
              <w:rPr>
                <w:snapToGrid w:val="0"/>
                <w:spacing w:val="-2"/>
                <w:sz w:val="18"/>
                <w:szCs w:val="18"/>
              </w:rPr>
              <w:t>да/нет</w:t>
            </w:r>
            <w:r w:rsidRPr="00A8248E">
              <w:rPr>
                <w:snapToGrid w:val="0"/>
                <w:spacing w:val="-2"/>
                <w:sz w:val="18"/>
                <w:szCs w:val="18"/>
              </w:rPr>
              <w:t>)</w:t>
            </w:r>
          </w:p>
        </w:tc>
        <w:tc>
          <w:tcPr>
            <w:tcW w:w="440" w:type="pct"/>
            <w:vMerge w:val="restart"/>
            <w:textDirection w:val="btLr"/>
            <w:vAlign w:val="center"/>
          </w:tcPr>
          <w:p w14:paraId="6FB99204" w14:textId="77777777" w:rsidR="008A2A91" w:rsidRDefault="008A2A91" w:rsidP="00941EC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6A5AEA">
              <w:rPr>
                <w:sz w:val="18"/>
                <w:szCs w:val="18"/>
              </w:rPr>
              <w:t xml:space="preserve">аличие системы нормализации микроклимата </w:t>
            </w:r>
          </w:p>
          <w:p w14:paraId="7A3C796E" w14:textId="069726D6" w:rsidR="008A2A91" w:rsidRPr="00A8248E" w:rsidRDefault="008A2A91" w:rsidP="00941EC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A5AEA">
              <w:rPr>
                <w:sz w:val="18"/>
                <w:szCs w:val="18"/>
              </w:rPr>
              <w:t xml:space="preserve">в салоне с устройствами для поддержания заданных тепловых условий в автоматическом режиме (система климат-контроля) </w:t>
            </w:r>
            <w:r>
              <w:rPr>
                <w:sz w:val="18"/>
                <w:szCs w:val="18"/>
              </w:rPr>
              <w:t>(да/нет)</w:t>
            </w:r>
          </w:p>
        </w:tc>
        <w:tc>
          <w:tcPr>
            <w:tcW w:w="341" w:type="pct"/>
            <w:vMerge w:val="restart"/>
            <w:textDirection w:val="btLr"/>
            <w:vAlign w:val="center"/>
          </w:tcPr>
          <w:p w14:paraId="7D0B6E2A" w14:textId="77777777" w:rsidR="008A2A91" w:rsidRPr="00A8248E" w:rsidRDefault="008A2A91" w:rsidP="00941EC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оборудования для использования газомоторного топлива (да/нет)</w:t>
            </w:r>
          </w:p>
        </w:tc>
        <w:tc>
          <w:tcPr>
            <w:tcW w:w="584" w:type="pct"/>
            <w:vMerge w:val="restart"/>
            <w:textDirection w:val="btLr"/>
            <w:vAlign w:val="center"/>
          </w:tcPr>
          <w:p w14:paraId="1A9ADDBF" w14:textId="3690654B" w:rsidR="008A2A91" w:rsidRDefault="008A2A91" w:rsidP="00941EC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6A5AEA">
              <w:rPr>
                <w:sz w:val="18"/>
                <w:szCs w:val="18"/>
              </w:rPr>
              <w:t xml:space="preserve">аличие в салоне транспортного средства электронного информационного табло с отображением текста с названием остановок синхронно с голосовым воспроизведением соответствующего названия остановок </w:t>
            </w:r>
          </w:p>
          <w:p w14:paraId="3A8E2F2E" w14:textId="3D239F16" w:rsidR="008A2A91" w:rsidRPr="00A8248E" w:rsidRDefault="008A2A91" w:rsidP="00941EC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6A5AEA">
              <w:rPr>
                <w:sz w:val="18"/>
                <w:szCs w:val="18"/>
              </w:rPr>
              <w:t xml:space="preserve">цифровым речевым автоинформатором и указанием температуры воздуха </w:t>
            </w:r>
            <w:r>
              <w:rPr>
                <w:sz w:val="18"/>
                <w:szCs w:val="18"/>
              </w:rPr>
              <w:t>(да/нет)</w:t>
            </w:r>
          </w:p>
        </w:tc>
        <w:tc>
          <w:tcPr>
            <w:tcW w:w="195" w:type="pct"/>
            <w:vMerge w:val="restart"/>
            <w:textDirection w:val="btLr"/>
            <w:vAlign w:val="center"/>
          </w:tcPr>
          <w:p w14:paraId="3526A915" w14:textId="77777777" w:rsidR="00D61807" w:rsidRDefault="008A2A91" w:rsidP="00941EC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A2A91">
              <w:rPr>
                <w:sz w:val="18"/>
                <w:szCs w:val="18"/>
              </w:rPr>
              <w:t xml:space="preserve">Наличие в транспортном средстве </w:t>
            </w:r>
          </w:p>
          <w:p w14:paraId="1240CF00" w14:textId="0688475F" w:rsidR="008A2A91" w:rsidRDefault="008A2A91" w:rsidP="00941EC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A2A91">
              <w:rPr>
                <w:sz w:val="18"/>
                <w:szCs w:val="18"/>
              </w:rPr>
              <w:t>низкого пола (да/нет)</w:t>
            </w:r>
          </w:p>
        </w:tc>
        <w:tc>
          <w:tcPr>
            <w:tcW w:w="277" w:type="pct"/>
            <w:vMerge w:val="restart"/>
            <w:textDirection w:val="btLr"/>
            <w:vAlign w:val="center"/>
          </w:tcPr>
          <w:p w14:paraId="75883050" w14:textId="016D0133" w:rsidR="008A2A91" w:rsidRDefault="008A2A91" w:rsidP="00941EC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A2A91">
              <w:rPr>
                <w:sz w:val="18"/>
                <w:szCs w:val="18"/>
              </w:rPr>
              <w:t>Общая вместимость транспортного средства</w:t>
            </w:r>
          </w:p>
        </w:tc>
      </w:tr>
      <w:tr w:rsidR="008A2A91" w:rsidRPr="001A6672" w14:paraId="29E87FE7" w14:textId="29992D91" w:rsidTr="008A2A91">
        <w:trPr>
          <w:cantSplit/>
          <w:trHeight w:val="1009"/>
          <w:jc w:val="center"/>
        </w:trPr>
        <w:tc>
          <w:tcPr>
            <w:tcW w:w="150" w:type="pct"/>
            <w:vMerge/>
          </w:tcPr>
          <w:p w14:paraId="31A34A92" w14:textId="77777777" w:rsidR="008A2A91" w:rsidRPr="001A6672" w:rsidRDefault="008A2A91" w:rsidP="00941ECF">
            <w:pPr>
              <w:ind w:left="-120" w:right="-108"/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5" w:type="pct"/>
            <w:vMerge/>
            <w:textDirection w:val="btLr"/>
            <w:vAlign w:val="center"/>
          </w:tcPr>
          <w:p w14:paraId="60709648" w14:textId="77777777" w:rsidR="008A2A91" w:rsidRPr="001A6672" w:rsidRDefault="008A2A91" w:rsidP="00941ECF">
            <w:pPr>
              <w:ind w:left="-120" w:right="-108"/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1" w:type="pct"/>
            <w:vMerge/>
            <w:textDirection w:val="btLr"/>
            <w:vAlign w:val="center"/>
          </w:tcPr>
          <w:p w14:paraId="5A4240CA" w14:textId="77777777" w:rsidR="008A2A91" w:rsidRPr="001A6672" w:rsidRDefault="008A2A91" w:rsidP="00941ECF">
            <w:pPr>
              <w:ind w:left="-120" w:right="-108"/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" w:type="pct"/>
            <w:vMerge/>
            <w:textDirection w:val="btLr"/>
            <w:vAlign w:val="center"/>
          </w:tcPr>
          <w:p w14:paraId="3ABC7028" w14:textId="77777777" w:rsidR="008A2A91" w:rsidRPr="001A6672" w:rsidRDefault="008A2A91" w:rsidP="00941ECF">
            <w:pPr>
              <w:ind w:left="175" w:right="33"/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  <w:textDirection w:val="btLr"/>
          </w:tcPr>
          <w:p w14:paraId="6A278226" w14:textId="77777777" w:rsidR="008A2A91" w:rsidRPr="001A6672" w:rsidRDefault="008A2A91" w:rsidP="002027DB">
            <w:pPr>
              <w:ind w:left="175" w:right="33"/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" w:type="pct"/>
            <w:vMerge/>
            <w:textDirection w:val="btLr"/>
            <w:vAlign w:val="center"/>
          </w:tcPr>
          <w:p w14:paraId="08B8E0EC" w14:textId="77777777" w:rsidR="008A2A91" w:rsidRPr="001A6672" w:rsidRDefault="008A2A91" w:rsidP="00941ECF">
            <w:pPr>
              <w:ind w:left="175" w:right="33"/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0" w:type="pct"/>
            <w:vMerge/>
            <w:textDirection w:val="btLr"/>
            <w:vAlign w:val="center"/>
          </w:tcPr>
          <w:p w14:paraId="37996D8A" w14:textId="77777777" w:rsidR="008A2A91" w:rsidRPr="001A6672" w:rsidRDefault="008A2A91" w:rsidP="00941ECF">
            <w:pPr>
              <w:ind w:left="34" w:right="113"/>
              <w:contextualSpacing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535" w:type="pct"/>
            <w:vMerge/>
            <w:textDirection w:val="btLr"/>
            <w:vAlign w:val="center"/>
          </w:tcPr>
          <w:p w14:paraId="140C1CA1" w14:textId="77777777" w:rsidR="008A2A91" w:rsidRPr="001A6672" w:rsidRDefault="008A2A91" w:rsidP="00941ECF">
            <w:pPr>
              <w:ind w:left="-118" w:right="-108"/>
              <w:contextualSpacing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440" w:type="pct"/>
            <w:vMerge/>
            <w:textDirection w:val="btLr"/>
            <w:vAlign w:val="center"/>
          </w:tcPr>
          <w:p w14:paraId="2FB309A2" w14:textId="77777777" w:rsidR="008A2A91" w:rsidRPr="00AC6483" w:rsidRDefault="008A2A91" w:rsidP="00941ECF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41" w:type="pct"/>
            <w:vMerge/>
            <w:textDirection w:val="btLr"/>
            <w:vAlign w:val="center"/>
          </w:tcPr>
          <w:p w14:paraId="028547B9" w14:textId="77777777" w:rsidR="008A2A91" w:rsidRPr="00AC6483" w:rsidRDefault="008A2A91" w:rsidP="00941ECF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584" w:type="pct"/>
            <w:vMerge/>
            <w:textDirection w:val="btLr"/>
            <w:vAlign w:val="center"/>
          </w:tcPr>
          <w:p w14:paraId="4E1D3CB4" w14:textId="77777777" w:rsidR="008A2A91" w:rsidRPr="00AC6483" w:rsidRDefault="008A2A91" w:rsidP="00941ECF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5" w:type="pct"/>
            <w:vMerge/>
          </w:tcPr>
          <w:p w14:paraId="70D29EAE" w14:textId="77777777" w:rsidR="008A2A91" w:rsidRPr="00A8248E" w:rsidRDefault="008A2A91" w:rsidP="00941EC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</w:tcPr>
          <w:p w14:paraId="4C10DBB5" w14:textId="77777777" w:rsidR="008A2A91" w:rsidRPr="00A8248E" w:rsidRDefault="008A2A91" w:rsidP="00941EC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8A2A91" w:rsidRPr="001A6672" w14:paraId="287AEF9A" w14:textId="77777777" w:rsidTr="008A2A91">
        <w:trPr>
          <w:trHeight w:val="169"/>
          <w:jc w:val="center"/>
        </w:trPr>
        <w:tc>
          <w:tcPr>
            <w:tcW w:w="150" w:type="pct"/>
          </w:tcPr>
          <w:p w14:paraId="577F87B9" w14:textId="77777777" w:rsidR="008A2A91" w:rsidRPr="00035895" w:rsidRDefault="008A2A91" w:rsidP="00941ECF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03589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25" w:type="pct"/>
          </w:tcPr>
          <w:p w14:paraId="5286B6FF" w14:textId="77777777" w:rsidR="008A2A91" w:rsidRPr="00035895" w:rsidRDefault="008A2A91" w:rsidP="00941ECF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035895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41" w:type="pct"/>
          </w:tcPr>
          <w:p w14:paraId="152738F8" w14:textId="77777777" w:rsidR="008A2A91" w:rsidRPr="00035895" w:rsidRDefault="008A2A91" w:rsidP="00941ECF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92" w:type="pct"/>
          </w:tcPr>
          <w:p w14:paraId="1CC13DE4" w14:textId="77777777" w:rsidR="008A2A91" w:rsidRPr="00035895" w:rsidRDefault="008A2A91" w:rsidP="00941ECF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38" w:type="pct"/>
          </w:tcPr>
          <w:p w14:paraId="3C70055B" w14:textId="77777777" w:rsidR="008A2A91" w:rsidRPr="00035895" w:rsidRDefault="008A2A91" w:rsidP="002027DB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92" w:type="pct"/>
          </w:tcPr>
          <w:p w14:paraId="308A505F" w14:textId="77777777" w:rsidR="008A2A91" w:rsidRPr="00035895" w:rsidRDefault="008A2A91" w:rsidP="00941ECF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90" w:type="pct"/>
          </w:tcPr>
          <w:p w14:paraId="453A1DF5" w14:textId="77777777" w:rsidR="008A2A91" w:rsidRPr="00035895" w:rsidRDefault="008A2A91" w:rsidP="00941ECF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535" w:type="pct"/>
          </w:tcPr>
          <w:p w14:paraId="619C2ADA" w14:textId="77777777" w:rsidR="008A2A91" w:rsidRPr="00035895" w:rsidRDefault="008A2A91" w:rsidP="00941ECF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440" w:type="pct"/>
          </w:tcPr>
          <w:p w14:paraId="3F24C7C9" w14:textId="77777777" w:rsidR="008A2A91" w:rsidRPr="00035895" w:rsidRDefault="008A2A91" w:rsidP="00941ECF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341" w:type="pct"/>
          </w:tcPr>
          <w:p w14:paraId="011134A7" w14:textId="77777777" w:rsidR="008A2A91" w:rsidRPr="00035895" w:rsidRDefault="008A2A91" w:rsidP="00941ECF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84" w:type="pct"/>
          </w:tcPr>
          <w:p w14:paraId="0C1D9ADA" w14:textId="77777777" w:rsidR="008A2A91" w:rsidRPr="00035895" w:rsidRDefault="008A2A91" w:rsidP="00941ECF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95" w:type="pct"/>
          </w:tcPr>
          <w:p w14:paraId="36DA9AA8" w14:textId="2183F76B" w:rsidR="008A2A91" w:rsidRDefault="00526C3F" w:rsidP="00941ECF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77" w:type="pct"/>
          </w:tcPr>
          <w:p w14:paraId="79C04769" w14:textId="419DC9A8" w:rsidR="008A2A91" w:rsidRDefault="00526C3F" w:rsidP="00941ECF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</w:tr>
      <w:tr w:rsidR="008A2A91" w:rsidRPr="001A6672" w14:paraId="1A871C9F" w14:textId="77777777" w:rsidTr="008A2A91">
        <w:trPr>
          <w:trHeight w:val="160"/>
          <w:jc w:val="center"/>
        </w:trPr>
        <w:tc>
          <w:tcPr>
            <w:tcW w:w="150" w:type="pct"/>
          </w:tcPr>
          <w:p w14:paraId="0F46A6A3" w14:textId="77777777" w:rsidR="008A2A91" w:rsidRPr="001A6672" w:rsidRDefault="008A2A91" w:rsidP="00941ECF">
            <w:pPr>
              <w:contextualSpacing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725" w:type="pct"/>
          </w:tcPr>
          <w:p w14:paraId="24737DD4" w14:textId="77777777" w:rsidR="008A2A91" w:rsidRPr="001A6672" w:rsidRDefault="008A2A91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341" w:type="pct"/>
          </w:tcPr>
          <w:p w14:paraId="7DAEF3D8" w14:textId="77777777" w:rsidR="008A2A91" w:rsidRPr="001A6672" w:rsidRDefault="008A2A91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292" w:type="pct"/>
          </w:tcPr>
          <w:p w14:paraId="3BCDB0C3" w14:textId="77777777" w:rsidR="008A2A91" w:rsidRPr="001A6672" w:rsidRDefault="008A2A91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</w:tcPr>
          <w:p w14:paraId="5D02F617" w14:textId="77777777" w:rsidR="008A2A91" w:rsidRPr="001A6672" w:rsidRDefault="008A2A91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292" w:type="pct"/>
          </w:tcPr>
          <w:p w14:paraId="55A7B49C" w14:textId="77777777" w:rsidR="008A2A91" w:rsidRPr="001A6672" w:rsidRDefault="008A2A91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390" w:type="pct"/>
          </w:tcPr>
          <w:p w14:paraId="1DC89FDD" w14:textId="77777777" w:rsidR="008A2A91" w:rsidRPr="001A6672" w:rsidRDefault="008A2A91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535" w:type="pct"/>
          </w:tcPr>
          <w:p w14:paraId="34A996EF" w14:textId="77777777" w:rsidR="008A2A91" w:rsidRPr="001A6672" w:rsidRDefault="008A2A91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440" w:type="pct"/>
          </w:tcPr>
          <w:p w14:paraId="69102AC2" w14:textId="77777777" w:rsidR="008A2A91" w:rsidRPr="001A6672" w:rsidRDefault="008A2A91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341" w:type="pct"/>
          </w:tcPr>
          <w:p w14:paraId="2C454FCF" w14:textId="77777777" w:rsidR="008A2A91" w:rsidRPr="001A6672" w:rsidRDefault="008A2A91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584" w:type="pct"/>
          </w:tcPr>
          <w:p w14:paraId="7A139149" w14:textId="77777777" w:rsidR="008A2A91" w:rsidRPr="001A6672" w:rsidRDefault="008A2A91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</w:tcPr>
          <w:p w14:paraId="7965271A" w14:textId="77777777" w:rsidR="008A2A91" w:rsidRPr="001A6672" w:rsidRDefault="008A2A91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277" w:type="pct"/>
          </w:tcPr>
          <w:p w14:paraId="3CD55EAA" w14:textId="77777777" w:rsidR="008A2A91" w:rsidRPr="001A6672" w:rsidRDefault="008A2A91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</w:tr>
      <w:tr w:rsidR="008A2A91" w:rsidRPr="001A6672" w14:paraId="011522C0" w14:textId="77777777" w:rsidTr="008A2A91">
        <w:trPr>
          <w:trHeight w:val="160"/>
          <w:jc w:val="center"/>
        </w:trPr>
        <w:tc>
          <w:tcPr>
            <w:tcW w:w="150" w:type="pct"/>
          </w:tcPr>
          <w:p w14:paraId="4C61B52F" w14:textId="77777777" w:rsidR="008A2A91" w:rsidRDefault="008A2A91" w:rsidP="00941ECF">
            <w:pPr>
              <w:contextualSpacing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725" w:type="pct"/>
          </w:tcPr>
          <w:p w14:paraId="5B70B978" w14:textId="77777777" w:rsidR="008A2A91" w:rsidRPr="001A6672" w:rsidRDefault="008A2A91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341" w:type="pct"/>
          </w:tcPr>
          <w:p w14:paraId="0E8811EE" w14:textId="77777777" w:rsidR="008A2A91" w:rsidRPr="001A6672" w:rsidRDefault="008A2A91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292" w:type="pct"/>
          </w:tcPr>
          <w:p w14:paraId="15248911" w14:textId="77777777" w:rsidR="008A2A91" w:rsidRPr="001A6672" w:rsidRDefault="008A2A91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</w:tcPr>
          <w:p w14:paraId="35AB0E18" w14:textId="77777777" w:rsidR="008A2A91" w:rsidRPr="001A6672" w:rsidRDefault="008A2A91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292" w:type="pct"/>
          </w:tcPr>
          <w:p w14:paraId="7E487C0B" w14:textId="77777777" w:rsidR="008A2A91" w:rsidRPr="001A6672" w:rsidRDefault="008A2A91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390" w:type="pct"/>
          </w:tcPr>
          <w:p w14:paraId="3DCB9D38" w14:textId="77777777" w:rsidR="008A2A91" w:rsidRPr="001A6672" w:rsidRDefault="008A2A91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535" w:type="pct"/>
          </w:tcPr>
          <w:p w14:paraId="475B447C" w14:textId="77777777" w:rsidR="008A2A91" w:rsidRPr="001A6672" w:rsidRDefault="008A2A91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440" w:type="pct"/>
          </w:tcPr>
          <w:p w14:paraId="135F2C68" w14:textId="77777777" w:rsidR="008A2A91" w:rsidRPr="001A6672" w:rsidRDefault="008A2A91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341" w:type="pct"/>
          </w:tcPr>
          <w:p w14:paraId="45373FB6" w14:textId="77777777" w:rsidR="008A2A91" w:rsidRPr="001A6672" w:rsidRDefault="008A2A91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584" w:type="pct"/>
          </w:tcPr>
          <w:p w14:paraId="73941037" w14:textId="77777777" w:rsidR="008A2A91" w:rsidRPr="001A6672" w:rsidRDefault="008A2A91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</w:tcPr>
          <w:p w14:paraId="07D41532" w14:textId="77777777" w:rsidR="008A2A91" w:rsidRPr="001A6672" w:rsidRDefault="008A2A91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277" w:type="pct"/>
          </w:tcPr>
          <w:p w14:paraId="13CD5A14" w14:textId="77777777" w:rsidR="008A2A91" w:rsidRPr="001A6672" w:rsidRDefault="008A2A91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</w:tr>
      <w:tr w:rsidR="008A2A91" w:rsidRPr="001A6672" w14:paraId="49422313" w14:textId="77777777" w:rsidTr="008A2A91">
        <w:trPr>
          <w:trHeight w:val="160"/>
          <w:jc w:val="center"/>
        </w:trPr>
        <w:tc>
          <w:tcPr>
            <w:tcW w:w="150" w:type="pct"/>
          </w:tcPr>
          <w:p w14:paraId="22E2C31E" w14:textId="77777777" w:rsidR="008A2A91" w:rsidRDefault="008A2A91" w:rsidP="00941ECF">
            <w:pPr>
              <w:contextualSpacing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725" w:type="pct"/>
          </w:tcPr>
          <w:p w14:paraId="7064258C" w14:textId="77777777" w:rsidR="008A2A91" w:rsidRPr="001A6672" w:rsidRDefault="008A2A91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341" w:type="pct"/>
          </w:tcPr>
          <w:p w14:paraId="4D01546C" w14:textId="77777777" w:rsidR="008A2A91" w:rsidRPr="001A6672" w:rsidRDefault="008A2A91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292" w:type="pct"/>
          </w:tcPr>
          <w:p w14:paraId="47108C53" w14:textId="77777777" w:rsidR="008A2A91" w:rsidRPr="001A6672" w:rsidRDefault="008A2A91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</w:tcPr>
          <w:p w14:paraId="60E424DE" w14:textId="77777777" w:rsidR="008A2A91" w:rsidRPr="001A6672" w:rsidRDefault="008A2A91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292" w:type="pct"/>
          </w:tcPr>
          <w:p w14:paraId="2B6734E3" w14:textId="77777777" w:rsidR="008A2A91" w:rsidRPr="001A6672" w:rsidRDefault="008A2A91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390" w:type="pct"/>
          </w:tcPr>
          <w:p w14:paraId="3164B2F2" w14:textId="77777777" w:rsidR="008A2A91" w:rsidRPr="001A6672" w:rsidRDefault="008A2A91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535" w:type="pct"/>
          </w:tcPr>
          <w:p w14:paraId="7F31B684" w14:textId="77777777" w:rsidR="008A2A91" w:rsidRPr="001A6672" w:rsidRDefault="008A2A91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440" w:type="pct"/>
          </w:tcPr>
          <w:p w14:paraId="3133E688" w14:textId="77777777" w:rsidR="008A2A91" w:rsidRPr="001A6672" w:rsidRDefault="008A2A91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341" w:type="pct"/>
          </w:tcPr>
          <w:p w14:paraId="2F1FBD8F" w14:textId="77777777" w:rsidR="008A2A91" w:rsidRPr="001A6672" w:rsidRDefault="008A2A91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584" w:type="pct"/>
          </w:tcPr>
          <w:p w14:paraId="6FB7DBBB" w14:textId="77777777" w:rsidR="008A2A91" w:rsidRPr="001A6672" w:rsidRDefault="008A2A91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</w:tcPr>
          <w:p w14:paraId="552B4AB9" w14:textId="77777777" w:rsidR="008A2A91" w:rsidRPr="001A6672" w:rsidRDefault="008A2A91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277" w:type="pct"/>
          </w:tcPr>
          <w:p w14:paraId="10F10A78" w14:textId="77777777" w:rsidR="008A2A91" w:rsidRPr="001A6672" w:rsidRDefault="008A2A91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</w:tr>
      <w:tr w:rsidR="008A2A91" w:rsidRPr="001A6672" w14:paraId="1F1BE080" w14:textId="77777777" w:rsidTr="008A2A91">
        <w:trPr>
          <w:trHeight w:val="160"/>
          <w:jc w:val="center"/>
        </w:trPr>
        <w:tc>
          <w:tcPr>
            <w:tcW w:w="150" w:type="pct"/>
          </w:tcPr>
          <w:p w14:paraId="094862ED" w14:textId="77777777" w:rsidR="008A2A91" w:rsidRDefault="008A2A91" w:rsidP="00941ECF">
            <w:pPr>
              <w:contextualSpacing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…</w:t>
            </w:r>
          </w:p>
        </w:tc>
        <w:tc>
          <w:tcPr>
            <w:tcW w:w="725" w:type="pct"/>
          </w:tcPr>
          <w:p w14:paraId="3907DB77" w14:textId="77777777" w:rsidR="008A2A91" w:rsidRPr="001A6672" w:rsidRDefault="008A2A91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341" w:type="pct"/>
          </w:tcPr>
          <w:p w14:paraId="7D7B3500" w14:textId="77777777" w:rsidR="008A2A91" w:rsidRPr="001A6672" w:rsidRDefault="008A2A91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292" w:type="pct"/>
          </w:tcPr>
          <w:p w14:paraId="7AAD39DB" w14:textId="77777777" w:rsidR="008A2A91" w:rsidRPr="001A6672" w:rsidRDefault="008A2A91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</w:tcPr>
          <w:p w14:paraId="6291864F" w14:textId="77777777" w:rsidR="008A2A91" w:rsidRPr="001A6672" w:rsidRDefault="008A2A91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292" w:type="pct"/>
          </w:tcPr>
          <w:p w14:paraId="03DA795E" w14:textId="77777777" w:rsidR="008A2A91" w:rsidRPr="001A6672" w:rsidRDefault="008A2A91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390" w:type="pct"/>
          </w:tcPr>
          <w:p w14:paraId="6F6EB781" w14:textId="77777777" w:rsidR="008A2A91" w:rsidRPr="001A6672" w:rsidRDefault="008A2A91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535" w:type="pct"/>
          </w:tcPr>
          <w:p w14:paraId="0582BE16" w14:textId="77777777" w:rsidR="008A2A91" w:rsidRPr="001A6672" w:rsidRDefault="008A2A91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440" w:type="pct"/>
          </w:tcPr>
          <w:p w14:paraId="03C30CF7" w14:textId="77777777" w:rsidR="008A2A91" w:rsidRPr="001A6672" w:rsidRDefault="008A2A91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341" w:type="pct"/>
          </w:tcPr>
          <w:p w14:paraId="6CD51155" w14:textId="77777777" w:rsidR="008A2A91" w:rsidRPr="001A6672" w:rsidRDefault="008A2A91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584" w:type="pct"/>
          </w:tcPr>
          <w:p w14:paraId="4506CD29" w14:textId="77777777" w:rsidR="008A2A91" w:rsidRPr="001A6672" w:rsidRDefault="008A2A91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195" w:type="pct"/>
          </w:tcPr>
          <w:p w14:paraId="0A904FC6" w14:textId="77777777" w:rsidR="008A2A91" w:rsidRPr="001A6672" w:rsidRDefault="008A2A91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  <w:tc>
          <w:tcPr>
            <w:tcW w:w="277" w:type="pct"/>
          </w:tcPr>
          <w:p w14:paraId="397620DC" w14:textId="77777777" w:rsidR="008A2A91" w:rsidRPr="001A6672" w:rsidRDefault="008A2A91" w:rsidP="00941ECF">
            <w:pPr>
              <w:contextualSpacing/>
              <w:rPr>
                <w:bCs/>
                <w:sz w:val="16"/>
                <w:szCs w:val="16"/>
              </w:rPr>
            </w:pPr>
          </w:p>
        </w:tc>
      </w:tr>
    </w:tbl>
    <w:p w14:paraId="15C88015" w14:textId="77777777" w:rsidR="00526C3F" w:rsidRDefault="00526C3F" w:rsidP="007A0AD7">
      <w:pPr>
        <w:widowControl w:val="0"/>
        <w:autoSpaceDE w:val="0"/>
        <w:autoSpaceDN w:val="0"/>
        <w:adjustRightInd w:val="0"/>
        <w:spacing w:after="0"/>
        <w:ind w:firstLine="709"/>
        <w:contextualSpacing/>
        <w:rPr>
          <w:szCs w:val="28"/>
        </w:rPr>
      </w:pPr>
    </w:p>
    <w:p w14:paraId="0B804FEA" w14:textId="5D4E0952" w:rsidR="007F7E63" w:rsidRPr="007A0AD7" w:rsidRDefault="007A0AD7" w:rsidP="007A0AD7">
      <w:pPr>
        <w:widowControl w:val="0"/>
        <w:autoSpaceDE w:val="0"/>
        <w:autoSpaceDN w:val="0"/>
        <w:adjustRightInd w:val="0"/>
        <w:spacing w:after="0"/>
        <w:ind w:firstLine="709"/>
        <w:contextualSpacing/>
        <w:rPr>
          <w:rFonts w:eastAsia="Calibri"/>
          <w:szCs w:val="28"/>
        </w:rPr>
      </w:pPr>
      <w:r>
        <w:rPr>
          <w:szCs w:val="28"/>
        </w:rPr>
        <w:t>Опыт</w:t>
      </w:r>
      <w:r w:rsidR="00FF126D" w:rsidRPr="00472D47">
        <w:rPr>
          <w:szCs w:val="28"/>
        </w:rPr>
        <w:t xml:space="preserve"> осуществления </w:t>
      </w:r>
      <w:r>
        <w:rPr>
          <w:szCs w:val="28"/>
        </w:rPr>
        <w:t xml:space="preserve">перевозчиком </w:t>
      </w:r>
      <w:r w:rsidR="00FF126D" w:rsidRPr="00472D47">
        <w:rPr>
          <w:szCs w:val="28"/>
        </w:rPr>
        <w:t>регулярных перевозок (</w:t>
      </w:r>
      <w:r>
        <w:rPr>
          <w:szCs w:val="28"/>
        </w:rPr>
        <w:t xml:space="preserve">в рамках </w:t>
      </w:r>
      <w:r w:rsidR="00FF126D" w:rsidRPr="00472D47">
        <w:rPr>
          <w:szCs w:val="28"/>
        </w:rPr>
        <w:t xml:space="preserve">исполнения государственных или муниципальных контрактов, либо </w:t>
      </w:r>
      <w:r>
        <w:rPr>
          <w:szCs w:val="28"/>
        </w:rPr>
        <w:t>на основании свидетельств</w:t>
      </w:r>
      <w:r w:rsidR="00FF126D" w:rsidRPr="00472D47">
        <w:rPr>
          <w:szCs w:val="28"/>
        </w:rPr>
        <w:t xml:space="preserve"> об осуществлении перевозок по маршру</w:t>
      </w:r>
      <w:r>
        <w:rPr>
          <w:szCs w:val="28"/>
        </w:rPr>
        <w:t>ту регулярных перевозок или иных документов, выданных</w:t>
      </w:r>
      <w:r w:rsidR="00FF126D" w:rsidRPr="00472D47">
        <w:rPr>
          <w:szCs w:val="28"/>
        </w:rPr>
        <w:t xml:space="preserve"> в соответствии с </w:t>
      </w:r>
      <w:r w:rsidR="007B343B">
        <w:rPr>
          <w:szCs w:val="28"/>
        </w:rPr>
        <w:t xml:space="preserve">законодательством </w:t>
      </w:r>
      <w:r w:rsidR="00FF126D" w:rsidRPr="00472D47">
        <w:rPr>
          <w:szCs w:val="28"/>
        </w:rPr>
        <w:t>Российской Федерации</w:t>
      </w:r>
      <w:r w:rsidR="007B343B">
        <w:rPr>
          <w:szCs w:val="28"/>
        </w:rPr>
        <w:t xml:space="preserve"> и Краснодарского края</w:t>
      </w:r>
      <w:proofErr w:type="gramStart"/>
      <w:r w:rsidR="00FF126D" w:rsidRPr="007A0AD7">
        <w:rPr>
          <w:szCs w:val="28"/>
        </w:rPr>
        <w:t>)</w:t>
      </w:r>
      <w:r w:rsidR="007F7E63" w:rsidRPr="007A0AD7">
        <w:rPr>
          <w:rFonts w:eastAsia="Calibri"/>
          <w:szCs w:val="28"/>
        </w:rPr>
        <w:t>:_</w:t>
      </w:r>
      <w:proofErr w:type="gramEnd"/>
      <w:r w:rsidR="007F7E63" w:rsidRPr="007A0AD7">
        <w:rPr>
          <w:rFonts w:eastAsia="Calibri"/>
          <w:szCs w:val="28"/>
        </w:rPr>
        <w:t>__________</w:t>
      </w:r>
      <w:r w:rsidR="001E1454" w:rsidRPr="007A0AD7">
        <w:rPr>
          <w:rFonts w:eastAsia="Calibri"/>
          <w:szCs w:val="28"/>
        </w:rPr>
        <w:t>.</w:t>
      </w:r>
    </w:p>
    <w:p w14:paraId="54868D70" w14:textId="54832260" w:rsidR="007F7E63" w:rsidRPr="002027DB" w:rsidRDefault="002027DB" w:rsidP="002027DB">
      <w:pPr>
        <w:autoSpaceDE w:val="0"/>
        <w:autoSpaceDN w:val="0"/>
        <w:adjustRightInd w:val="0"/>
        <w:spacing w:after="0"/>
        <w:ind w:firstLine="720"/>
        <w:contextualSpacing/>
        <w:rPr>
          <w:rFonts w:cs="Times New Roman"/>
          <w:szCs w:val="28"/>
        </w:rPr>
      </w:pPr>
      <w:r w:rsidRPr="002027DB">
        <w:rPr>
          <w:rFonts w:cs="Times New Roman"/>
          <w:szCs w:val="28"/>
        </w:rPr>
        <w:t xml:space="preserve"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извещения о проведении открытого конкурса </w:t>
      </w:r>
      <w:r w:rsidR="007B343B" w:rsidRPr="007B343B">
        <w:rPr>
          <w:rFonts w:cs="Times New Roman"/>
          <w:szCs w:val="28"/>
        </w:rPr>
        <w:t xml:space="preserve">на право получения свидетельств об осуществлении перевозок по одному или нескольким </w:t>
      </w:r>
      <w:r w:rsidR="00E867F6">
        <w:rPr>
          <w:rFonts w:cs="Times New Roman"/>
          <w:szCs w:val="28"/>
        </w:rPr>
        <w:t>муниципальным</w:t>
      </w:r>
      <w:r w:rsidR="007525DA" w:rsidRPr="007525DA">
        <w:rPr>
          <w:rFonts w:cs="Times New Roman"/>
          <w:szCs w:val="28"/>
        </w:rPr>
        <w:t xml:space="preserve"> </w:t>
      </w:r>
      <w:r w:rsidR="007B343B" w:rsidRPr="007B343B">
        <w:rPr>
          <w:rFonts w:cs="Times New Roman"/>
          <w:szCs w:val="28"/>
        </w:rPr>
        <w:t xml:space="preserve">маршрутам регулярных перевозок </w:t>
      </w:r>
      <w:r w:rsidR="00605FAE">
        <w:rPr>
          <w:rFonts w:cs="Times New Roman"/>
          <w:szCs w:val="28"/>
        </w:rPr>
        <w:t>муниципального образования город-курорт Анапа</w:t>
      </w:r>
      <w:r w:rsidR="007B343B" w:rsidRPr="007B343B">
        <w:rPr>
          <w:rFonts w:cs="Times New Roman"/>
          <w:szCs w:val="28"/>
        </w:rPr>
        <w:t xml:space="preserve"> </w:t>
      </w:r>
      <w:r w:rsidRPr="002027DB">
        <w:rPr>
          <w:rFonts w:cs="Times New Roman"/>
          <w:szCs w:val="28"/>
        </w:rPr>
        <w:t>на официальном сайте организатора открытого конкурса в информационно-телекоммуникационной сети «Интернет»</w:t>
      </w:r>
      <w:r w:rsidR="007F7E63" w:rsidRPr="002027DB">
        <w:rPr>
          <w:rFonts w:cs="Times New Roman"/>
          <w:szCs w:val="28"/>
        </w:rPr>
        <w:t>: _______</w:t>
      </w:r>
      <w:r w:rsidRPr="002027DB">
        <w:rPr>
          <w:rFonts w:eastAsia="Calibri" w:cs="Times New Roman"/>
          <w:szCs w:val="28"/>
        </w:rPr>
        <w:t xml:space="preserve"> (при оставлении данной графы незаполненной, показатель приравнивается к нулю)</w:t>
      </w:r>
      <w:r w:rsidR="001E1454" w:rsidRPr="002027DB">
        <w:rPr>
          <w:rFonts w:eastAsia="Calibri" w:cs="Times New Roman"/>
          <w:szCs w:val="28"/>
        </w:rPr>
        <w:t>.</w:t>
      </w:r>
    </w:p>
    <w:p w14:paraId="48ECDBD3" w14:textId="6C4BF64C" w:rsidR="007F7E63" w:rsidRPr="002027DB" w:rsidRDefault="002027DB" w:rsidP="002027DB">
      <w:pPr>
        <w:autoSpaceDE w:val="0"/>
        <w:autoSpaceDN w:val="0"/>
        <w:adjustRightInd w:val="0"/>
        <w:spacing w:after="0"/>
        <w:ind w:firstLine="720"/>
        <w:contextualSpacing/>
        <w:rPr>
          <w:rFonts w:cs="Times New Roman"/>
          <w:szCs w:val="28"/>
        </w:rPr>
      </w:pPr>
      <w:r w:rsidRPr="002027DB">
        <w:rPr>
          <w:rFonts w:cs="Times New Roman"/>
          <w:szCs w:val="28"/>
        </w:rPr>
        <w:t>Среднее количество транспортных средств, предусмотренных договорами обязательного страхования гражданской ответственности юридического лица, индивидуального предпринимателя, участников договора простого товарищества за причинение вреда жизни, здоровью, имуществу пассажиров, действовавшими в течение года, предшествующего дате размещения извещения</w:t>
      </w:r>
      <w:r w:rsidR="007B343B" w:rsidRPr="007B343B">
        <w:t xml:space="preserve"> </w:t>
      </w:r>
      <w:r w:rsidR="007B343B">
        <w:t xml:space="preserve">о проведении открытого конкурса </w:t>
      </w:r>
      <w:r w:rsidR="007B343B" w:rsidRPr="007B343B">
        <w:rPr>
          <w:rFonts w:cs="Times New Roman"/>
          <w:szCs w:val="28"/>
        </w:rPr>
        <w:t xml:space="preserve">на право получения свидетельств об осуществлении перевозок </w:t>
      </w:r>
      <w:r w:rsidR="007B343B" w:rsidRPr="007B343B">
        <w:rPr>
          <w:rFonts w:cs="Times New Roman"/>
          <w:szCs w:val="28"/>
        </w:rPr>
        <w:lastRenderedPageBreak/>
        <w:t xml:space="preserve">по одному или нескольким </w:t>
      </w:r>
      <w:r w:rsidR="00E867F6">
        <w:rPr>
          <w:rFonts w:cs="Times New Roman"/>
          <w:szCs w:val="28"/>
        </w:rPr>
        <w:t>муниципальным</w:t>
      </w:r>
      <w:r w:rsidR="007525DA" w:rsidRPr="007525DA">
        <w:rPr>
          <w:rFonts w:cs="Times New Roman"/>
          <w:szCs w:val="28"/>
        </w:rPr>
        <w:t xml:space="preserve"> </w:t>
      </w:r>
      <w:r w:rsidR="007B343B" w:rsidRPr="007B343B">
        <w:rPr>
          <w:rFonts w:cs="Times New Roman"/>
          <w:szCs w:val="28"/>
        </w:rPr>
        <w:t xml:space="preserve">маршрутам регулярных перевозок </w:t>
      </w:r>
      <w:r w:rsidR="00605FAE">
        <w:rPr>
          <w:rFonts w:cs="Times New Roman"/>
          <w:szCs w:val="28"/>
        </w:rPr>
        <w:t>муниципального образования город-курорт Анапа</w:t>
      </w:r>
      <w:r w:rsidR="001E1454" w:rsidRPr="002027DB">
        <w:rPr>
          <w:rStyle w:val="a3"/>
          <w:rFonts w:cs="Times New Roman"/>
          <w:sz w:val="28"/>
          <w:szCs w:val="28"/>
        </w:rPr>
        <w:t xml:space="preserve">: _______ </w:t>
      </w:r>
      <w:r w:rsidR="001E1454" w:rsidRPr="002027DB">
        <w:rPr>
          <w:rFonts w:eastAsia="Calibri" w:cs="Times New Roman"/>
          <w:szCs w:val="28"/>
        </w:rPr>
        <w:t xml:space="preserve">(при </w:t>
      </w:r>
      <w:r w:rsidRPr="002027DB">
        <w:rPr>
          <w:rFonts w:eastAsia="Calibri" w:cs="Times New Roman"/>
          <w:szCs w:val="28"/>
        </w:rPr>
        <w:t xml:space="preserve">оставлении </w:t>
      </w:r>
      <w:r w:rsidR="001E1454" w:rsidRPr="002027DB">
        <w:rPr>
          <w:rFonts w:eastAsia="Calibri" w:cs="Times New Roman"/>
          <w:szCs w:val="28"/>
        </w:rPr>
        <w:t>данной графы</w:t>
      </w:r>
      <w:r w:rsidRPr="002027DB">
        <w:rPr>
          <w:rFonts w:eastAsia="Calibri" w:cs="Times New Roman"/>
          <w:szCs w:val="28"/>
        </w:rPr>
        <w:t xml:space="preserve"> незаполненной, показатель приравнивается к нулю</w:t>
      </w:r>
      <w:r w:rsidR="001E1454" w:rsidRPr="002027DB">
        <w:rPr>
          <w:rFonts w:eastAsia="Calibri" w:cs="Times New Roman"/>
          <w:szCs w:val="28"/>
        </w:rPr>
        <w:t>).</w:t>
      </w:r>
    </w:p>
    <w:p w14:paraId="41BA1B33" w14:textId="77777777" w:rsidR="007F7E63" w:rsidRPr="002027DB" w:rsidRDefault="007F7E63" w:rsidP="002027DB">
      <w:pPr>
        <w:widowControl w:val="0"/>
        <w:autoSpaceDE w:val="0"/>
        <w:autoSpaceDN w:val="0"/>
        <w:adjustRightInd w:val="0"/>
        <w:spacing w:after="0"/>
        <w:ind w:firstLine="709"/>
        <w:contextualSpacing/>
        <w:rPr>
          <w:rFonts w:cs="Times New Roman"/>
          <w:szCs w:val="28"/>
        </w:rPr>
      </w:pPr>
    </w:p>
    <w:tbl>
      <w:tblPr>
        <w:tblpPr w:leftFromText="180" w:rightFromText="180" w:vertAnchor="text" w:horzAnchor="margin" w:tblpXSpec="center" w:tblpY="106"/>
        <w:tblW w:w="14884" w:type="dxa"/>
        <w:tblLayout w:type="fixed"/>
        <w:tblLook w:val="01E0" w:firstRow="1" w:lastRow="1" w:firstColumn="1" w:lastColumn="1" w:noHBand="0" w:noVBand="0"/>
      </w:tblPr>
      <w:tblGrid>
        <w:gridCol w:w="4417"/>
        <w:gridCol w:w="236"/>
        <w:gridCol w:w="4975"/>
        <w:gridCol w:w="236"/>
        <w:gridCol w:w="5020"/>
      </w:tblGrid>
      <w:tr w:rsidR="007F7E63" w:rsidRPr="007F7E63" w14:paraId="7BE14BFC" w14:textId="77777777" w:rsidTr="007F7E63">
        <w:tc>
          <w:tcPr>
            <w:tcW w:w="4425" w:type="dxa"/>
          </w:tcPr>
          <w:p w14:paraId="1BB23C6F" w14:textId="77777777" w:rsidR="007F7E63" w:rsidRPr="007F7E63" w:rsidRDefault="007F7E63" w:rsidP="007F7E63">
            <w:pPr>
              <w:spacing w:after="0"/>
              <w:ind w:firstLine="709"/>
              <w:rPr>
                <w:szCs w:val="28"/>
              </w:rPr>
            </w:pPr>
          </w:p>
        </w:tc>
        <w:tc>
          <w:tcPr>
            <w:tcW w:w="222" w:type="dxa"/>
          </w:tcPr>
          <w:p w14:paraId="1FC53E0D" w14:textId="77777777" w:rsidR="007F7E63" w:rsidRPr="007F7E63" w:rsidRDefault="007F7E63" w:rsidP="007F7E63">
            <w:pPr>
              <w:spacing w:after="0"/>
              <w:ind w:firstLine="709"/>
              <w:jc w:val="center"/>
              <w:rPr>
                <w:szCs w:val="28"/>
              </w:rPr>
            </w:pPr>
          </w:p>
        </w:tc>
        <w:tc>
          <w:tcPr>
            <w:tcW w:w="4985" w:type="dxa"/>
          </w:tcPr>
          <w:p w14:paraId="6CEA3663" w14:textId="77777777" w:rsidR="007F7E63" w:rsidRPr="007F7E63" w:rsidRDefault="007F7E63" w:rsidP="007F7E63">
            <w:pPr>
              <w:spacing w:after="0"/>
              <w:ind w:firstLine="709"/>
              <w:rPr>
                <w:szCs w:val="28"/>
              </w:rPr>
            </w:pPr>
          </w:p>
        </w:tc>
        <w:tc>
          <w:tcPr>
            <w:tcW w:w="222" w:type="dxa"/>
          </w:tcPr>
          <w:p w14:paraId="7035609C" w14:textId="77777777" w:rsidR="007F7E63" w:rsidRPr="007F7E63" w:rsidRDefault="007F7E63" w:rsidP="007F7E63">
            <w:pPr>
              <w:spacing w:after="0"/>
              <w:ind w:firstLine="709"/>
              <w:jc w:val="center"/>
              <w:rPr>
                <w:szCs w:val="28"/>
              </w:rPr>
            </w:pPr>
          </w:p>
        </w:tc>
        <w:tc>
          <w:tcPr>
            <w:tcW w:w="5030" w:type="dxa"/>
          </w:tcPr>
          <w:p w14:paraId="4AC82932" w14:textId="77777777" w:rsidR="007F7E63" w:rsidRPr="007F7E63" w:rsidRDefault="007F7E63" w:rsidP="007F7E63">
            <w:pPr>
              <w:spacing w:after="0"/>
              <w:ind w:firstLine="709"/>
              <w:jc w:val="center"/>
              <w:rPr>
                <w:szCs w:val="28"/>
              </w:rPr>
            </w:pPr>
          </w:p>
        </w:tc>
      </w:tr>
      <w:tr w:rsidR="007F7E63" w:rsidRPr="007F7E63" w14:paraId="3E5550B5" w14:textId="77777777" w:rsidTr="007F7E63">
        <w:tc>
          <w:tcPr>
            <w:tcW w:w="4425" w:type="dxa"/>
          </w:tcPr>
          <w:p w14:paraId="0D2D072C" w14:textId="77777777" w:rsidR="007F7E63" w:rsidRPr="007F7E63" w:rsidRDefault="007F7E63" w:rsidP="007F7E63">
            <w:pPr>
              <w:spacing w:after="0"/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________</w:t>
            </w:r>
            <w:r w:rsidRPr="007F7E63">
              <w:rPr>
                <w:szCs w:val="28"/>
              </w:rPr>
              <w:t>__</w:t>
            </w:r>
            <w:r>
              <w:rPr>
                <w:szCs w:val="28"/>
              </w:rPr>
              <w:t>_______</w:t>
            </w:r>
            <w:r w:rsidRPr="007F7E63">
              <w:rPr>
                <w:szCs w:val="28"/>
              </w:rPr>
              <w:t>_______</w:t>
            </w:r>
          </w:p>
          <w:p w14:paraId="1378E9F2" w14:textId="77777777" w:rsidR="007F7E63" w:rsidRPr="007F7E63" w:rsidRDefault="007F7E63" w:rsidP="007F7E63">
            <w:pPr>
              <w:spacing w:after="0"/>
              <w:ind w:firstLine="709"/>
              <w:jc w:val="center"/>
              <w:rPr>
                <w:szCs w:val="28"/>
              </w:rPr>
            </w:pPr>
            <w:r w:rsidRPr="007F7E63">
              <w:rPr>
                <w:sz w:val="20"/>
                <w:szCs w:val="28"/>
              </w:rPr>
              <w:t>(наименование заявителя)</w:t>
            </w:r>
          </w:p>
        </w:tc>
        <w:tc>
          <w:tcPr>
            <w:tcW w:w="222" w:type="dxa"/>
          </w:tcPr>
          <w:p w14:paraId="20B39CEB" w14:textId="77777777" w:rsidR="007F7E63" w:rsidRPr="007F7E63" w:rsidRDefault="007F7E63" w:rsidP="007F7E63">
            <w:pPr>
              <w:spacing w:after="0"/>
              <w:ind w:firstLine="709"/>
              <w:jc w:val="center"/>
              <w:rPr>
                <w:szCs w:val="28"/>
              </w:rPr>
            </w:pPr>
          </w:p>
        </w:tc>
        <w:tc>
          <w:tcPr>
            <w:tcW w:w="4985" w:type="dxa"/>
          </w:tcPr>
          <w:p w14:paraId="25979919" w14:textId="77777777" w:rsidR="007F7E63" w:rsidRPr="007F7E63" w:rsidRDefault="007F7E63" w:rsidP="007F7E63">
            <w:pPr>
              <w:spacing w:after="0"/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_______________</w:t>
            </w:r>
            <w:r w:rsidRPr="007F7E63">
              <w:rPr>
                <w:szCs w:val="28"/>
              </w:rPr>
              <w:t>_____________</w:t>
            </w:r>
          </w:p>
          <w:p w14:paraId="43D910A0" w14:textId="77777777" w:rsidR="007F7E63" w:rsidRDefault="007F7E63" w:rsidP="007F7E63">
            <w:pPr>
              <w:spacing w:after="0"/>
              <w:ind w:firstLine="709"/>
              <w:jc w:val="center"/>
              <w:rPr>
                <w:sz w:val="20"/>
                <w:szCs w:val="28"/>
              </w:rPr>
            </w:pPr>
            <w:r w:rsidRPr="007F7E63">
              <w:rPr>
                <w:sz w:val="20"/>
                <w:szCs w:val="28"/>
              </w:rPr>
              <w:t>(подпись)</w:t>
            </w:r>
          </w:p>
          <w:p w14:paraId="795F9AF8" w14:textId="77777777" w:rsidR="007B343B" w:rsidRDefault="007B343B" w:rsidP="007B343B">
            <w:pPr>
              <w:spacing w:after="0"/>
              <w:ind w:right="17" w:firstLine="709"/>
              <w:jc w:val="center"/>
              <w:rPr>
                <w:sz w:val="24"/>
                <w:szCs w:val="28"/>
              </w:rPr>
            </w:pPr>
          </w:p>
          <w:p w14:paraId="63C91BEB" w14:textId="77777777" w:rsidR="007F7E63" w:rsidRDefault="007F7E63" w:rsidP="007B343B">
            <w:pPr>
              <w:spacing w:after="0"/>
              <w:ind w:right="17" w:firstLine="709"/>
              <w:jc w:val="center"/>
              <w:rPr>
                <w:sz w:val="24"/>
                <w:szCs w:val="28"/>
              </w:rPr>
            </w:pPr>
            <w:r w:rsidRPr="007F7E63">
              <w:rPr>
                <w:sz w:val="24"/>
                <w:szCs w:val="28"/>
              </w:rPr>
              <w:t>М.П</w:t>
            </w:r>
          </w:p>
          <w:p w14:paraId="35410214" w14:textId="77777777" w:rsidR="007B343B" w:rsidRPr="007F7E63" w:rsidRDefault="007B343B" w:rsidP="007B343B">
            <w:pPr>
              <w:spacing w:after="0"/>
              <w:ind w:right="17" w:firstLine="709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(при наличии)</w:t>
            </w:r>
          </w:p>
          <w:p w14:paraId="19F98ED6" w14:textId="77777777" w:rsidR="007F7E63" w:rsidRPr="007F7E63" w:rsidRDefault="007F7E63" w:rsidP="007F7E63">
            <w:pPr>
              <w:spacing w:after="0"/>
              <w:ind w:firstLine="709"/>
              <w:jc w:val="center"/>
              <w:rPr>
                <w:szCs w:val="28"/>
              </w:rPr>
            </w:pPr>
          </w:p>
        </w:tc>
        <w:tc>
          <w:tcPr>
            <w:tcW w:w="222" w:type="dxa"/>
          </w:tcPr>
          <w:p w14:paraId="15E96BDB" w14:textId="77777777" w:rsidR="007F7E63" w:rsidRPr="007F7E63" w:rsidRDefault="007F7E63" w:rsidP="007F7E63">
            <w:pPr>
              <w:spacing w:after="0"/>
              <w:ind w:firstLine="709"/>
              <w:jc w:val="center"/>
              <w:rPr>
                <w:szCs w:val="28"/>
              </w:rPr>
            </w:pPr>
          </w:p>
        </w:tc>
        <w:tc>
          <w:tcPr>
            <w:tcW w:w="5030" w:type="dxa"/>
          </w:tcPr>
          <w:p w14:paraId="36DB684E" w14:textId="77777777" w:rsidR="007F7E63" w:rsidRPr="007F7E63" w:rsidRDefault="007F7E63" w:rsidP="007F7E63">
            <w:pPr>
              <w:spacing w:after="0"/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__________</w:t>
            </w:r>
            <w:r w:rsidRPr="007F7E63">
              <w:rPr>
                <w:szCs w:val="28"/>
              </w:rPr>
              <w:t>___________________</w:t>
            </w:r>
          </w:p>
          <w:p w14:paraId="1A3D5793" w14:textId="77777777" w:rsidR="007F7E63" w:rsidRPr="007F7E63" w:rsidRDefault="007F7E63" w:rsidP="007F7E63">
            <w:pPr>
              <w:spacing w:after="0"/>
              <w:ind w:firstLine="709"/>
              <w:jc w:val="center"/>
              <w:rPr>
                <w:szCs w:val="28"/>
              </w:rPr>
            </w:pPr>
            <w:r w:rsidRPr="007F7E63">
              <w:rPr>
                <w:sz w:val="20"/>
                <w:szCs w:val="28"/>
              </w:rPr>
              <w:t>(расшифровка подписи)</w:t>
            </w:r>
          </w:p>
        </w:tc>
      </w:tr>
    </w:tbl>
    <w:p w14:paraId="6A061355" w14:textId="77777777" w:rsidR="007F7E63" w:rsidRDefault="007F7E63" w:rsidP="00D625C8">
      <w:pPr>
        <w:spacing w:after="0"/>
      </w:pPr>
    </w:p>
    <w:sectPr w:rsidR="007F7E63" w:rsidSect="00D625C8">
      <w:headerReference w:type="default" r:id="rId7"/>
      <w:pgSz w:w="16838" w:h="11906" w:orient="landscape"/>
      <w:pgMar w:top="851" w:right="1134" w:bottom="709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3F698" w14:textId="77777777" w:rsidR="003617C7" w:rsidRDefault="003617C7" w:rsidP="007F7E63">
      <w:pPr>
        <w:spacing w:after="0"/>
      </w:pPr>
      <w:r>
        <w:separator/>
      </w:r>
    </w:p>
  </w:endnote>
  <w:endnote w:type="continuationSeparator" w:id="0">
    <w:p w14:paraId="4F8B4FA7" w14:textId="77777777" w:rsidR="003617C7" w:rsidRDefault="003617C7" w:rsidP="007F7E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30376" w14:textId="77777777" w:rsidR="003617C7" w:rsidRDefault="003617C7" w:rsidP="007F7E63">
      <w:pPr>
        <w:spacing w:after="0"/>
      </w:pPr>
      <w:r>
        <w:separator/>
      </w:r>
    </w:p>
  </w:footnote>
  <w:footnote w:type="continuationSeparator" w:id="0">
    <w:p w14:paraId="323F12CD" w14:textId="77777777" w:rsidR="003617C7" w:rsidRDefault="003617C7" w:rsidP="007F7E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914034"/>
      <w:docPartObj>
        <w:docPartGallery w:val="Page Numbers (Margins)"/>
        <w:docPartUnique/>
      </w:docPartObj>
    </w:sdtPr>
    <w:sdtContent>
      <w:p w14:paraId="48AAC990" w14:textId="77777777" w:rsidR="007F7E63" w:rsidRDefault="007F7E63">
        <w:pPr>
          <w:pStyle w:val="a4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 wp14:anchorId="0A1D337A" wp14:editId="1D4C839F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584835" cy="895350"/>
                  <wp:effectExtent l="0" t="0" r="5715" b="0"/>
                  <wp:wrapNone/>
                  <wp:docPr id="3" name="Прямоугольни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4835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507279774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sdtEndPr>
                              <w:sdtContent>
                                <w:p w14:paraId="1B623C5C" w14:textId="77777777" w:rsidR="007F7E63" w:rsidRPr="007F7E63" w:rsidRDefault="007F7E63">
                                  <w:pPr>
                                    <w:jc w:val="center"/>
                                    <w:rPr>
                                      <w:rFonts w:eastAsiaTheme="majorEastAsia" w:cs="Times New Roman"/>
                                      <w:szCs w:val="28"/>
                                    </w:rPr>
                                  </w:pPr>
                                  <w:r w:rsidRPr="007F7E63">
                                    <w:rPr>
                                      <w:rFonts w:eastAsiaTheme="minorEastAsia" w:cs="Times New Roman"/>
                                      <w:szCs w:val="28"/>
                                    </w:rPr>
                                    <w:fldChar w:fldCharType="begin"/>
                                  </w:r>
                                  <w:r w:rsidRPr="007F7E63">
                                    <w:rPr>
                                      <w:rFonts w:cs="Times New Roman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7F7E63">
                                    <w:rPr>
                                      <w:rFonts w:eastAsiaTheme="minorEastAsia" w:cs="Times New Roman"/>
                                      <w:szCs w:val="28"/>
                                    </w:rPr>
                                    <w:fldChar w:fldCharType="separate"/>
                                  </w:r>
                                  <w:r w:rsidR="007525DA" w:rsidRPr="007525DA">
                                    <w:rPr>
                                      <w:rFonts w:eastAsiaTheme="majorEastAsia" w:cs="Times New Roman"/>
                                      <w:noProof/>
                                      <w:szCs w:val="28"/>
                                    </w:rPr>
                                    <w:t>2</w:t>
                                  </w:r>
                                  <w:r w:rsidRPr="007F7E63">
                                    <w:rPr>
                                      <w:rFonts w:eastAsiaTheme="majorEastAsia" w:cs="Times New Roman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A1D337A" id="Прямоугольник 3" o:spid="_x0000_s1026" style="position:absolute;left:0;text-align:left;margin-left:0;margin-top:0;width:46.05pt;height:70.5pt;z-index:25165772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" o:allowincell="f" stroked="f">
                  <v:textbox style="layout-flow:vertical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507279774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sdtEndPr>
                        <w:sdtContent>
                          <w:p w14:paraId="1B623C5C" w14:textId="77777777" w:rsidR="007F7E63" w:rsidRPr="007F7E63" w:rsidRDefault="007F7E63">
                            <w:pPr>
                              <w:jc w:val="center"/>
                              <w:rPr>
                                <w:rFonts w:eastAsiaTheme="majorEastAsia" w:cs="Times New Roman"/>
                                <w:szCs w:val="28"/>
                              </w:rPr>
                            </w:pPr>
                            <w:r w:rsidRPr="007F7E63">
                              <w:rPr>
                                <w:rFonts w:eastAsiaTheme="minorEastAsia" w:cs="Times New Roman"/>
                                <w:szCs w:val="28"/>
                              </w:rPr>
                              <w:fldChar w:fldCharType="begin"/>
                            </w:r>
                            <w:r w:rsidRPr="007F7E63">
                              <w:rPr>
                                <w:rFonts w:cs="Times New Roman"/>
                                <w:szCs w:val="28"/>
                              </w:rPr>
                              <w:instrText>PAGE  \* MERGEFORMAT</w:instrText>
                            </w:r>
                            <w:r w:rsidRPr="007F7E63">
                              <w:rPr>
                                <w:rFonts w:eastAsiaTheme="minorEastAsia" w:cs="Times New Roman"/>
                                <w:szCs w:val="28"/>
                              </w:rPr>
                              <w:fldChar w:fldCharType="separate"/>
                            </w:r>
                            <w:r w:rsidR="007525DA" w:rsidRPr="007525DA">
                              <w:rPr>
                                <w:rFonts w:eastAsiaTheme="majorEastAsia" w:cs="Times New Roman"/>
                                <w:noProof/>
                                <w:szCs w:val="28"/>
                              </w:rPr>
                              <w:t>2</w:t>
                            </w:r>
                            <w:r w:rsidRPr="007F7E63">
                              <w:rPr>
                                <w:rFonts w:eastAsiaTheme="majorEastAsia" w:cs="Times New Roman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E63"/>
    <w:rsid w:val="00006221"/>
    <w:rsid w:val="00035895"/>
    <w:rsid w:val="00052D9A"/>
    <w:rsid w:val="000B1046"/>
    <w:rsid w:val="000C7285"/>
    <w:rsid w:val="000D6E1A"/>
    <w:rsid w:val="000E212F"/>
    <w:rsid w:val="001141E5"/>
    <w:rsid w:val="001C5036"/>
    <w:rsid w:val="001E1454"/>
    <w:rsid w:val="002027DB"/>
    <w:rsid w:val="00230A43"/>
    <w:rsid w:val="002856F7"/>
    <w:rsid w:val="00331B62"/>
    <w:rsid w:val="003617C7"/>
    <w:rsid w:val="003E4386"/>
    <w:rsid w:val="004A544B"/>
    <w:rsid w:val="004C629D"/>
    <w:rsid w:val="00526C3F"/>
    <w:rsid w:val="00582733"/>
    <w:rsid w:val="005A7B8D"/>
    <w:rsid w:val="005D772F"/>
    <w:rsid w:val="00605FAE"/>
    <w:rsid w:val="00691CB8"/>
    <w:rsid w:val="006A5AEA"/>
    <w:rsid w:val="006D05FD"/>
    <w:rsid w:val="007525DA"/>
    <w:rsid w:val="007A0AD7"/>
    <w:rsid w:val="007B343B"/>
    <w:rsid w:val="007E21F3"/>
    <w:rsid w:val="007F7E63"/>
    <w:rsid w:val="008053DD"/>
    <w:rsid w:val="00851F84"/>
    <w:rsid w:val="008A2A91"/>
    <w:rsid w:val="008C0117"/>
    <w:rsid w:val="00941ECF"/>
    <w:rsid w:val="00995BCF"/>
    <w:rsid w:val="009F6B19"/>
    <w:rsid w:val="00A31A68"/>
    <w:rsid w:val="00B101C0"/>
    <w:rsid w:val="00BD5201"/>
    <w:rsid w:val="00C2437E"/>
    <w:rsid w:val="00C90D4D"/>
    <w:rsid w:val="00D1395E"/>
    <w:rsid w:val="00D61807"/>
    <w:rsid w:val="00D625C8"/>
    <w:rsid w:val="00E50288"/>
    <w:rsid w:val="00E51FFF"/>
    <w:rsid w:val="00E77656"/>
    <w:rsid w:val="00E867F6"/>
    <w:rsid w:val="00F03912"/>
    <w:rsid w:val="00F848FD"/>
    <w:rsid w:val="00FD3BB8"/>
    <w:rsid w:val="00FE5140"/>
    <w:rsid w:val="00FF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BBBD5"/>
  <w15:docId w15:val="{CC0D0E15-6AC4-4D25-BC33-12943F43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221"/>
    <w:pPr>
      <w:spacing w:line="240" w:lineRule="auto"/>
      <w:jc w:val="both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0D6E1A"/>
    <w:pPr>
      <w:keepNext/>
      <w:suppressAutoHyphens/>
      <w:spacing w:after="0"/>
      <w:contextualSpacing/>
      <w:jc w:val="left"/>
      <w:outlineLvl w:val="3"/>
    </w:pPr>
    <w:rPr>
      <w:rFonts w:eastAsia="Calibri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 для Нормальный"/>
    <w:uiPriority w:val="99"/>
    <w:rsid w:val="007F7E63"/>
    <w:rPr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F7E6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7F7E6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F7E6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7F7E63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7F7E6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7E63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0D6E1A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D183D-85AE-481F-B197-A6711A87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4279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Небогина</dc:creator>
  <cp:keywords/>
  <dc:description/>
  <cp:lastModifiedBy>Юлия Арсентьева</cp:lastModifiedBy>
  <cp:revision>30</cp:revision>
  <cp:lastPrinted>2023-05-02T13:07:00Z</cp:lastPrinted>
  <dcterms:created xsi:type="dcterms:W3CDTF">2018-07-19T07:48:00Z</dcterms:created>
  <dcterms:modified xsi:type="dcterms:W3CDTF">2024-04-23T12:42:00Z</dcterms:modified>
</cp:coreProperties>
</file>